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CB0E9" w14:textId="7E46A406" w:rsidR="00FD1CCA" w:rsidRPr="00FD1CCA" w:rsidRDefault="00FD1CCA" w:rsidP="00FD1CC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1CCA">
        <w:rPr>
          <w:rFonts w:ascii="Arial" w:hAnsi="Arial" w:cs="Arial"/>
          <w:b/>
          <w:bCs/>
          <w:sz w:val="24"/>
          <w:szCs w:val="24"/>
        </w:rPr>
        <w:t>Regulamin przekazania rowerów</w:t>
      </w:r>
      <w:r w:rsidR="00A61B13">
        <w:rPr>
          <w:rFonts w:ascii="Arial" w:hAnsi="Arial" w:cs="Arial"/>
          <w:b/>
          <w:bCs/>
          <w:sz w:val="24"/>
          <w:szCs w:val="24"/>
        </w:rPr>
        <w:t xml:space="preserve"> „Kołobrzeski rower za złotówkę”</w:t>
      </w:r>
    </w:p>
    <w:p w14:paraId="60CBA8DE" w14:textId="0250920F" w:rsidR="00FD1CCA" w:rsidRDefault="00FD1CCA" w:rsidP="00FD1CC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1CCA">
        <w:rPr>
          <w:rFonts w:ascii="Arial" w:hAnsi="Arial" w:cs="Arial"/>
          <w:b/>
          <w:bCs/>
          <w:sz w:val="24"/>
          <w:szCs w:val="24"/>
        </w:rPr>
        <w:t>Sobota, 14 czerwca 2025 r., godz. 12:00</w:t>
      </w:r>
      <w:r w:rsidRPr="00FD1CCA">
        <w:rPr>
          <w:rFonts w:ascii="Arial" w:hAnsi="Arial" w:cs="Arial"/>
          <w:b/>
          <w:bCs/>
          <w:sz w:val="24"/>
          <w:szCs w:val="24"/>
        </w:rPr>
        <w:br/>
      </w:r>
      <w:r w:rsidR="00391040">
        <w:rPr>
          <w:rFonts w:ascii="Arial" w:hAnsi="Arial" w:cs="Arial"/>
          <w:b/>
          <w:bCs/>
          <w:sz w:val="24"/>
          <w:szCs w:val="24"/>
        </w:rPr>
        <w:t xml:space="preserve">Agora przy </w:t>
      </w:r>
      <w:r w:rsidR="00391040" w:rsidRPr="00391040">
        <w:rPr>
          <w:rFonts w:ascii="Arial" w:hAnsi="Arial" w:cs="Arial"/>
          <w:b/>
          <w:bCs/>
          <w:sz w:val="24"/>
          <w:szCs w:val="24"/>
        </w:rPr>
        <w:t>Stadion</w:t>
      </w:r>
      <w:r w:rsidR="00391040">
        <w:rPr>
          <w:rFonts w:ascii="Arial" w:hAnsi="Arial" w:cs="Arial"/>
          <w:b/>
          <w:bCs/>
          <w:sz w:val="24"/>
          <w:szCs w:val="24"/>
        </w:rPr>
        <w:t>ie</w:t>
      </w:r>
      <w:r w:rsidR="00391040" w:rsidRPr="00391040">
        <w:rPr>
          <w:rFonts w:ascii="Arial" w:hAnsi="Arial" w:cs="Arial"/>
          <w:b/>
          <w:bCs/>
          <w:sz w:val="24"/>
          <w:szCs w:val="24"/>
        </w:rPr>
        <w:t xml:space="preserve"> Miejski</w:t>
      </w:r>
      <w:r w:rsidR="00391040">
        <w:rPr>
          <w:rFonts w:ascii="Arial" w:hAnsi="Arial" w:cs="Arial"/>
          <w:b/>
          <w:bCs/>
          <w:sz w:val="24"/>
          <w:szCs w:val="24"/>
        </w:rPr>
        <w:t>m</w:t>
      </w:r>
      <w:r w:rsidR="00391040" w:rsidRPr="00391040">
        <w:rPr>
          <w:rFonts w:ascii="Arial" w:hAnsi="Arial" w:cs="Arial"/>
          <w:b/>
          <w:bCs/>
          <w:sz w:val="24"/>
          <w:szCs w:val="24"/>
        </w:rPr>
        <w:t xml:space="preserve"> im. S. </w:t>
      </w:r>
      <w:proofErr w:type="spellStart"/>
      <w:r w:rsidR="00391040" w:rsidRPr="00391040">
        <w:rPr>
          <w:rFonts w:ascii="Arial" w:hAnsi="Arial" w:cs="Arial"/>
          <w:b/>
          <w:bCs/>
          <w:sz w:val="24"/>
          <w:szCs w:val="24"/>
        </w:rPr>
        <w:t>Karpiniuka</w:t>
      </w:r>
      <w:proofErr w:type="spellEnd"/>
      <w:r w:rsidR="00391040" w:rsidRPr="00391040">
        <w:rPr>
          <w:rFonts w:ascii="Arial" w:hAnsi="Arial" w:cs="Arial"/>
          <w:b/>
          <w:bCs/>
          <w:sz w:val="24"/>
          <w:szCs w:val="24"/>
        </w:rPr>
        <w:t xml:space="preserve"> w Kołobrzegu</w:t>
      </w:r>
    </w:p>
    <w:p w14:paraId="70B8E279" w14:textId="77777777" w:rsidR="00FD1CCA" w:rsidRPr="00FD1CCA" w:rsidRDefault="00FD1CCA" w:rsidP="00FD1CC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1A3EC5" w14:textId="0DF4081A" w:rsidR="00FD1CCA" w:rsidRPr="00FD1CCA" w:rsidRDefault="00FD1CCA" w:rsidP="00FD1CCA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D1CCA">
        <w:rPr>
          <w:rFonts w:ascii="Arial" w:hAnsi="Arial" w:cs="Arial"/>
          <w:sz w:val="24"/>
          <w:szCs w:val="24"/>
        </w:rPr>
        <w:t xml:space="preserve">Organizatorem akcji są Gmina Miasto Kołobrzeg oraz Miejski Ośrodek Sportu </w:t>
      </w:r>
      <w:r w:rsidR="00A61B13">
        <w:rPr>
          <w:rFonts w:ascii="Arial" w:hAnsi="Arial" w:cs="Arial"/>
          <w:sz w:val="24"/>
          <w:szCs w:val="24"/>
        </w:rPr>
        <w:br/>
      </w:r>
      <w:r w:rsidRPr="00FD1CCA">
        <w:rPr>
          <w:rFonts w:ascii="Arial" w:hAnsi="Arial" w:cs="Arial"/>
          <w:sz w:val="24"/>
          <w:szCs w:val="24"/>
        </w:rPr>
        <w:t>i Rekreacji w Kołobrzegu.</w:t>
      </w:r>
    </w:p>
    <w:p w14:paraId="09E6B12F" w14:textId="28950C03" w:rsidR="00FD1CCA" w:rsidRPr="00FD1CCA" w:rsidRDefault="00FD1CCA" w:rsidP="00FD1CCA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D1CCA">
        <w:rPr>
          <w:rFonts w:ascii="Arial" w:hAnsi="Arial" w:cs="Arial"/>
          <w:sz w:val="24"/>
          <w:szCs w:val="24"/>
        </w:rPr>
        <w:t xml:space="preserve">Do </w:t>
      </w:r>
      <w:r w:rsidR="00933B69">
        <w:rPr>
          <w:rFonts w:ascii="Arial" w:hAnsi="Arial" w:cs="Arial"/>
          <w:sz w:val="24"/>
          <w:szCs w:val="24"/>
        </w:rPr>
        <w:t>sprzedaży</w:t>
      </w:r>
      <w:r w:rsidRPr="00FD1CCA">
        <w:rPr>
          <w:rFonts w:ascii="Arial" w:hAnsi="Arial" w:cs="Arial"/>
          <w:sz w:val="24"/>
          <w:szCs w:val="24"/>
        </w:rPr>
        <w:t xml:space="preserve"> jest 115 używanych rowerów, w tym 10 rowerów wyposażonych </w:t>
      </w:r>
      <w:r w:rsidR="00A61B13">
        <w:rPr>
          <w:rFonts w:ascii="Arial" w:hAnsi="Arial" w:cs="Arial"/>
          <w:sz w:val="24"/>
          <w:szCs w:val="24"/>
        </w:rPr>
        <w:br/>
      </w:r>
      <w:r w:rsidRPr="00FD1CCA">
        <w:rPr>
          <w:rFonts w:ascii="Arial" w:hAnsi="Arial" w:cs="Arial"/>
          <w:sz w:val="24"/>
          <w:szCs w:val="24"/>
        </w:rPr>
        <w:t>w siedzisko dla dziecka, które wcześniej funkcjonowały w systemie Kołobrzeskiego Roweru Miejskiego.</w:t>
      </w:r>
    </w:p>
    <w:p w14:paraId="72281298" w14:textId="77777777" w:rsidR="00FD1CCA" w:rsidRPr="00FD1CCA" w:rsidRDefault="00FD1CCA" w:rsidP="00FD1CCA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D1CCA">
        <w:rPr>
          <w:rFonts w:ascii="Arial" w:hAnsi="Arial" w:cs="Arial"/>
          <w:sz w:val="24"/>
          <w:szCs w:val="24"/>
        </w:rPr>
        <w:t>Rowery są po przeglądzie technicznym, sprawne, umyte i przygotowane do jazdy.</w:t>
      </w:r>
    </w:p>
    <w:p w14:paraId="065E341E" w14:textId="77777777" w:rsidR="00FD1CCA" w:rsidRPr="00FD1CCA" w:rsidRDefault="00FD1CCA" w:rsidP="00FD1CCA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D1CCA">
        <w:rPr>
          <w:rFonts w:ascii="Arial" w:hAnsi="Arial" w:cs="Arial"/>
          <w:sz w:val="24"/>
          <w:szCs w:val="24"/>
        </w:rPr>
        <w:t>Rowery są sprzedawane jako używane, bez gwarancji, bez prawa do reklamacji i zwrotu.</w:t>
      </w:r>
    </w:p>
    <w:p w14:paraId="6702249C" w14:textId="1A8C781E" w:rsidR="00FD1CCA" w:rsidRPr="00FD1CCA" w:rsidRDefault="00FD1CCA" w:rsidP="00FD1CCA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D1CCA">
        <w:rPr>
          <w:rFonts w:ascii="Arial" w:hAnsi="Arial" w:cs="Arial"/>
          <w:sz w:val="24"/>
          <w:szCs w:val="24"/>
        </w:rPr>
        <w:t xml:space="preserve">Rowery są </w:t>
      </w:r>
      <w:proofErr w:type="spellStart"/>
      <w:r w:rsidR="00933B69">
        <w:rPr>
          <w:rFonts w:ascii="Arial" w:hAnsi="Arial" w:cs="Arial"/>
          <w:sz w:val="24"/>
          <w:szCs w:val="24"/>
        </w:rPr>
        <w:t>sprzedawnae</w:t>
      </w:r>
      <w:proofErr w:type="spellEnd"/>
      <w:r w:rsidRPr="00FD1CCA">
        <w:rPr>
          <w:rFonts w:ascii="Arial" w:hAnsi="Arial" w:cs="Arial"/>
          <w:sz w:val="24"/>
          <w:szCs w:val="24"/>
        </w:rPr>
        <w:t xml:space="preserve"> osobom fizycznym za symboliczną opłatą </w:t>
      </w:r>
      <w:r w:rsidR="00A61B13">
        <w:rPr>
          <w:rFonts w:ascii="Arial" w:hAnsi="Arial" w:cs="Arial"/>
          <w:sz w:val="24"/>
          <w:szCs w:val="24"/>
        </w:rPr>
        <w:br/>
      </w:r>
      <w:r w:rsidRPr="00FD1CCA">
        <w:rPr>
          <w:rFonts w:ascii="Arial" w:hAnsi="Arial" w:cs="Arial"/>
          <w:sz w:val="24"/>
          <w:szCs w:val="24"/>
        </w:rPr>
        <w:t>w wysokości 1 zł brutto.</w:t>
      </w:r>
      <w:r w:rsidR="00A61B13">
        <w:rPr>
          <w:rFonts w:ascii="Arial" w:hAnsi="Arial" w:cs="Arial"/>
          <w:sz w:val="24"/>
          <w:szCs w:val="24"/>
        </w:rPr>
        <w:t xml:space="preserve"> Każdy nabywca otrzyma paragon fiskalny.</w:t>
      </w:r>
    </w:p>
    <w:p w14:paraId="584359F9" w14:textId="73D50410" w:rsidR="00FD1CCA" w:rsidRPr="00FD1CCA" w:rsidRDefault="00FD1CCA" w:rsidP="00FD1CCA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D1CCA">
        <w:rPr>
          <w:rFonts w:ascii="Arial" w:hAnsi="Arial" w:cs="Arial"/>
          <w:sz w:val="24"/>
          <w:szCs w:val="24"/>
        </w:rPr>
        <w:t xml:space="preserve">Warunkiem zakupu roweru jest posiadanie </w:t>
      </w:r>
      <w:r w:rsidR="00762088">
        <w:rPr>
          <w:rFonts w:ascii="Arial" w:hAnsi="Arial" w:cs="Arial"/>
          <w:sz w:val="24"/>
          <w:szCs w:val="24"/>
        </w:rPr>
        <w:t xml:space="preserve">aktywnej </w:t>
      </w:r>
      <w:r w:rsidRPr="00FD1CCA">
        <w:rPr>
          <w:rFonts w:ascii="Arial" w:hAnsi="Arial" w:cs="Arial"/>
          <w:sz w:val="24"/>
          <w:szCs w:val="24"/>
        </w:rPr>
        <w:t>Kołobrzeskiej Karty Mieszkańca.</w:t>
      </w:r>
    </w:p>
    <w:p w14:paraId="2ADF957A" w14:textId="72132A51" w:rsidR="00FD1CCA" w:rsidRPr="00FD1CCA" w:rsidRDefault="00FD1CCA" w:rsidP="00FD1CCA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D1CCA">
        <w:rPr>
          <w:rFonts w:ascii="Arial" w:hAnsi="Arial" w:cs="Arial"/>
          <w:sz w:val="24"/>
          <w:szCs w:val="24"/>
        </w:rPr>
        <w:t>Każdy posiadacz</w:t>
      </w:r>
      <w:r w:rsidR="00762088">
        <w:rPr>
          <w:rFonts w:ascii="Arial" w:hAnsi="Arial" w:cs="Arial"/>
          <w:sz w:val="24"/>
          <w:szCs w:val="24"/>
        </w:rPr>
        <w:t xml:space="preserve"> aktywnej</w:t>
      </w:r>
      <w:r w:rsidRPr="00FD1CCA">
        <w:rPr>
          <w:rFonts w:ascii="Arial" w:hAnsi="Arial" w:cs="Arial"/>
          <w:sz w:val="24"/>
          <w:szCs w:val="24"/>
        </w:rPr>
        <w:t xml:space="preserve"> Kołobrzeskiej Karty Mieszkańca może nabyć tylko jeden rower.</w:t>
      </w:r>
    </w:p>
    <w:p w14:paraId="5E763200" w14:textId="77777777" w:rsidR="00FD1CCA" w:rsidRPr="00FD1CCA" w:rsidRDefault="00FD1CCA" w:rsidP="00FD1CCA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D1CCA">
        <w:rPr>
          <w:rFonts w:ascii="Arial" w:hAnsi="Arial" w:cs="Arial"/>
          <w:sz w:val="24"/>
          <w:szCs w:val="24"/>
        </w:rPr>
        <w:t>Przekazanie roweru odbywa się na podstawie podpisanego oświadczenia kupującego, którego wzór stanowi załącznik do niniejszego regulaminu.</w:t>
      </w:r>
    </w:p>
    <w:p w14:paraId="77690B2E" w14:textId="77777777" w:rsidR="00FD1CCA" w:rsidRPr="00FD1CCA" w:rsidRDefault="00FD1CCA" w:rsidP="00FD1CCA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D1CCA">
        <w:rPr>
          <w:rFonts w:ascii="Arial" w:hAnsi="Arial" w:cs="Arial"/>
          <w:sz w:val="24"/>
          <w:szCs w:val="24"/>
        </w:rPr>
        <w:t>Decyduje kolejność zgłoszeń – do wyczerpania puli rowerów.</w:t>
      </w:r>
    </w:p>
    <w:p w14:paraId="13DED41B" w14:textId="5797368E" w:rsidR="00FD1CCA" w:rsidRDefault="00FD1CCA" w:rsidP="00FD1CCA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D1CCA">
        <w:rPr>
          <w:rFonts w:ascii="Arial" w:hAnsi="Arial" w:cs="Arial"/>
          <w:sz w:val="24"/>
          <w:szCs w:val="24"/>
        </w:rPr>
        <w:t xml:space="preserve">Organizator zastrzega sobie prawo do zakończenia akcji w dowolnym momencie oraz do odmowy </w:t>
      </w:r>
      <w:r w:rsidR="00933B69">
        <w:rPr>
          <w:rFonts w:ascii="Arial" w:hAnsi="Arial" w:cs="Arial"/>
          <w:sz w:val="24"/>
          <w:szCs w:val="24"/>
        </w:rPr>
        <w:t>sprzedaży</w:t>
      </w:r>
      <w:r w:rsidRPr="00FD1CCA">
        <w:rPr>
          <w:rFonts w:ascii="Arial" w:hAnsi="Arial" w:cs="Arial"/>
          <w:sz w:val="24"/>
          <w:szCs w:val="24"/>
        </w:rPr>
        <w:t xml:space="preserve"> roweru w przypadku naruszenia niniejszego regulaminu.</w:t>
      </w:r>
    </w:p>
    <w:p w14:paraId="148325F0" w14:textId="77777777" w:rsidR="00A61B13" w:rsidRDefault="00A61B13" w:rsidP="00A61B13">
      <w:pPr>
        <w:spacing w:line="360" w:lineRule="auto"/>
        <w:rPr>
          <w:rFonts w:ascii="Arial" w:hAnsi="Arial" w:cs="Arial"/>
          <w:sz w:val="24"/>
          <w:szCs w:val="24"/>
        </w:rPr>
      </w:pPr>
    </w:p>
    <w:p w14:paraId="3E560F0D" w14:textId="77777777" w:rsidR="00A61B13" w:rsidRDefault="00A61B13" w:rsidP="00A61B13">
      <w:pPr>
        <w:spacing w:line="360" w:lineRule="auto"/>
        <w:rPr>
          <w:rFonts w:ascii="Arial" w:hAnsi="Arial" w:cs="Arial"/>
          <w:sz w:val="24"/>
          <w:szCs w:val="24"/>
        </w:rPr>
      </w:pPr>
    </w:p>
    <w:p w14:paraId="4AC327C3" w14:textId="77777777" w:rsidR="00A61B13" w:rsidRDefault="00A61B13" w:rsidP="00A61B13">
      <w:pPr>
        <w:spacing w:line="360" w:lineRule="auto"/>
        <w:rPr>
          <w:rFonts w:ascii="Arial" w:hAnsi="Arial" w:cs="Arial"/>
          <w:sz w:val="24"/>
          <w:szCs w:val="24"/>
        </w:rPr>
      </w:pPr>
    </w:p>
    <w:p w14:paraId="7ED5F778" w14:textId="77777777" w:rsidR="00A61B13" w:rsidRPr="00A61B13" w:rsidRDefault="00A61B13" w:rsidP="00A61B13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A61B13">
        <w:rPr>
          <w:rFonts w:ascii="Arial" w:hAnsi="Arial" w:cs="Arial"/>
          <w:i/>
          <w:iCs/>
          <w:sz w:val="24"/>
          <w:szCs w:val="24"/>
        </w:rPr>
        <w:lastRenderedPageBreak/>
        <w:t>Załącznik</w:t>
      </w:r>
    </w:p>
    <w:p w14:paraId="7C282342" w14:textId="77777777" w:rsidR="00A61B13" w:rsidRDefault="00A61B13" w:rsidP="00A61B13">
      <w:pPr>
        <w:spacing w:line="360" w:lineRule="auto"/>
        <w:rPr>
          <w:rFonts w:ascii="Arial" w:hAnsi="Arial" w:cs="Arial"/>
          <w:sz w:val="24"/>
          <w:szCs w:val="24"/>
        </w:rPr>
      </w:pPr>
    </w:p>
    <w:p w14:paraId="10667BFB" w14:textId="7176F87F" w:rsidR="00A61B13" w:rsidRDefault="00A61B13" w:rsidP="00A61B1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61B13">
        <w:rPr>
          <w:rFonts w:ascii="Arial" w:hAnsi="Arial" w:cs="Arial"/>
          <w:b/>
          <w:bCs/>
          <w:sz w:val="24"/>
          <w:szCs w:val="24"/>
        </w:rPr>
        <w:t>Oświadczenie kupującego</w:t>
      </w:r>
    </w:p>
    <w:p w14:paraId="11DF0DBD" w14:textId="77777777" w:rsidR="00A61B13" w:rsidRPr="00A61B13" w:rsidRDefault="00A61B13" w:rsidP="00A61B1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AF13E4" w14:textId="77777777" w:rsidR="00A61B13" w:rsidRPr="00A61B13" w:rsidRDefault="00A61B13" w:rsidP="00A61B13">
      <w:pPr>
        <w:spacing w:line="360" w:lineRule="auto"/>
        <w:rPr>
          <w:rFonts w:ascii="Arial" w:hAnsi="Arial" w:cs="Arial"/>
          <w:sz w:val="24"/>
          <w:szCs w:val="24"/>
        </w:rPr>
      </w:pPr>
      <w:r w:rsidRPr="00A61B13">
        <w:rPr>
          <w:rFonts w:ascii="Arial" w:hAnsi="Arial" w:cs="Arial"/>
          <w:sz w:val="24"/>
          <w:szCs w:val="24"/>
        </w:rPr>
        <w:t>Ja, niżej podpisany/a:</w:t>
      </w:r>
    </w:p>
    <w:p w14:paraId="6716E7D1" w14:textId="77777777" w:rsidR="00A61B13" w:rsidRPr="00A61B13" w:rsidRDefault="00A61B13" w:rsidP="00A61B13">
      <w:pPr>
        <w:spacing w:line="360" w:lineRule="auto"/>
        <w:rPr>
          <w:rFonts w:ascii="Arial" w:hAnsi="Arial" w:cs="Arial"/>
          <w:sz w:val="24"/>
          <w:szCs w:val="24"/>
        </w:rPr>
      </w:pPr>
      <w:r w:rsidRPr="00A61B13">
        <w:rPr>
          <w:rFonts w:ascii="Arial" w:hAnsi="Arial" w:cs="Arial"/>
          <w:sz w:val="24"/>
          <w:szCs w:val="24"/>
        </w:rPr>
        <w:t xml:space="preserve">Imię i nazwisko: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61B13"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</w:t>
      </w:r>
      <w:r w:rsidRPr="00A61B13">
        <w:rPr>
          <w:rFonts w:ascii="Arial" w:hAnsi="Arial" w:cs="Arial"/>
          <w:sz w:val="24"/>
          <w:szCs w:val="24"/>
        </w:rPr>
        <w:t>............................</w:t>
      </w:r>
    </w:p>
    <w:p w14:paraId="6255BC0B" w14:textId="74C8217A" w:rsidR="00A61B13" w:rsidRPr="00A61B13" w:rsidRDefault="00A61B13" w:rsidP="00A61B13">
      <w:pPr>
        <w:spacing w:line="360" w:lineRule="auto"/>
        <w:rPr>
          <w:rFonts w:ascii="Arial" w:hAnsi="Arial" w:cs="Arial"/>
          <w:sz w:val="24"/>
          <w:szCs w:val="24"/>
        </w:rPr>
      </w:pPr>
      <w:r w:rsidRPr="00A61B13">
        <w:rPr>
          <w:rFonts w:ascii="Arial" w:hAnsi="Arial" w:cs="Arial"/>
          <w:sz w:val="24"/>
          <w:szCs w:val="24"/>
        </w:rPr>
        <w:t xml:space="preserve">Adres zamieszkania: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61B13"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</w:t>
      </w:r>
      <w:r w:rsidRPr="00A61B13">
        <w:rPr>
          <w:rFonts w:ascii="Arial" w:hAnsi="Arial" w:cs="Arial"/>
          <w:sz w:val="24"/>
          <w:szCs w:val="24"/>
        </w:rPr>
        <w:t>............................</w:t>
      </w:r>
    </w:p>
    <w:p w14:paraId="5AD75133" w14:textId="1930E2DB" w:rsidR="00A61B13" w:rsidRDefault="00A61B13" w:rsidP="00A61B13">
      <w:pPr>
        <w:spacing w:line="360" w:lineRule="auto"/>
        <w:rPr>
          <w:rFonts w:ascii="Arial" w:hAnsi="Arial" w:cs="Arial"/>
          <w:sz w:val="24"/>
          <w:szCs w:val="24"/>
        </w:rPr>
      </w:pPr>
      <w:r w:rsidRPr="00A61B13">
        <w:rPr>
          <w:rFonts w:ascii="Arial" w:hAnsi="Arial" w:cs="Arial"/>
          <w:sz w:val="24"/>
          <w:szCs w:val="24"/>
        </w:rPr>
        <w:t xml:space="preserve">Numer Kołobrzeskiej Karty Mieszkańca: </w:t>
      </w:r>
      <w:r>
        <w:rPr>
          <w:rFonts w:ascii="Arial" w:hAnsi="Arial" w:cs="Arial"/>
          <w:sz w:val="24"/>
          <w:szCs w:val="24"/>
        </w:rPr>
        <w:tab/>
      </w:r>
      <w:r w:rsidRPr="00A61B13">
        <w:rPr>
          <w:rFonts w:ascii="Arial" w:hAnsi="Arial" w:cs="Arial"/>
          <w:sz w:val="24"/>
          <w:szCs w:val="24"/>
        </w:rPr>
        <w:t>............................</w:t>
      </w:r>
    </w:p>
    <w:p w14:paraId="6F675DCC" w14:textId="77777777" w:rsidR="00A61B13" w:rsidRPr="00A61B13" w:rsidRDefault="00A61B13" w:rsidP="00A61B13">
      <w:pPr>
        <w:spacing w:line="360" w:lineRule="auto"/>
        <w:rPr>
          <w:rFonts w:ascii="Arial" w:hAnsi="Arial" w:cs="Arial"/>
          <w:sz w:val="24"/>
          <w:szCs w:val="24"/>
        </w:rPr>
      </w:pPr>
    </w:p>
    <w:p w14:paraId="3738AE82" w14:textId="6B8645CE" w:rsidR="00A61B13" w:rsidRPr="00A61B13" w:rsidRDefault="00A61B13" w:rsidP="00A61B13">
      <w:pPr>
        <w:spacing w:line="360" w:lineRule="auto"/>
        <w:rPr>
          <w:rFonts w:ascii="Arial" w:hAnsi="Arial" w:cs="Arial"/>
          <w:sz w:val="24"/>
          <w:szCs w:val="24"/>
        </w:rPr>
      </w:pPr>
      <w:r w:rsidRPr="00A61B13">
        <w:rPr>
          <w:rFonts w:ascii="Arial" w:hAnsi="Arial" w:cs="Arial"/>
          <w:sz w:val="24"/>
          <w:szCs w:val="24"/>
        </w:rPr>
        <w:t>oświadczam, że:</w:t>
      </w:r>
    </w:p>
    <w:p w14:paraId="47322A8E" w14:textId="4544D363" w:rsidR="00A61B13" w:rsidRPr="00A61B13" w:rsidRDefault="00A61B13" w:rsidP="00A61B13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A61B13">
        <w:rPr>
          <w:rFonts w:ascii="Arial" w:hAnsi="Arial" w:cs="Arial"/>
          <w:sz w:val="24"/>
          <w:szCs w:val="24"/>
        </w:rPr>
        <w:t>Zapoznałem/</w:t>
      </w:r>
      <w:proofErr w:type="spellStart"/>
      <w:r w:rsidRPr="00A61B13">
        <w:rPr>
          <w:rFonts w:ascii="Arial" w:hAnsi="Arial" w:cs="Arial"/>
          <w:sz w:val="24"/>
          <w:szCs w:val="24"/>
        </w:rPr>
        <w:t>am</w:t>
      </w:r>
      <w:proofErr w:type="spellEnd"/>
      <w:r w:rsidRPr="00A61B13">
        <w:rPr>
          <w:rFonts w:ascii="Arial" w:hAnsi="Arial" w:cs="Arial"/>
          <w:sz w:val="24"/>
          <w:szCs w:val="24"/>
        </w:rPr>
        <w:t xml:space="preserve"> się ze stanem technicznym roweru przekazywanego w ramach akcji „Kołobrzeski rower za złotówkę”.</w:t>
      </w:r>
    </w:p>
    <w:p w14:paraId="57711B9D" w14:textId="77777777" w:rsidR="00A61B13" w:rsidRDefault="00A61B13" w:rsidP="00A61B13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A61B13">
        <w:rPr>
          <w:rFonts w:ascii="Arial" w:hAnsi="Arial" w:cs="Arial"/>
          <w:sz w:val="24"/>
          <w:szCs w:val="24"/>
        </w:rPr>
        <w:t>Akceptuję jego stan techniczny oraz fakt, że jest to rower używany.</w:t>
      </w:r>
    </w:p>
    <w:p w14:paraId="3F1AB4B8" w14:textId="77777777" w:rsidR="00A61B13" w:rsidRDefault="00A61B13" w:rsidP="00A956D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A61B13">
        <w:rPr>
          <w:rFonts w:ascii="Arial" w:hAnsi="Arial" w:cs="Arial"/>
          <w:sz w:val="24"/>
          <w:szCs w:val="24"/>
        </w:rPr>
        <w:t xml:space="preserve">Przyjmuję do wiadomości, że rower przekazywany jest bez gwarancji, bez prawa do reklamacji i zwrotu. </w:t>
      </w:r>
    </w:p>
    <w:p w14:paraId="26B0B381" w14:textId="77777777" w:rsidR="00A61B13" w:rsidRDefault="00A61B13" w:rsidP="00CB3B2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A61B13">
        <w:rPr>
          <w:rFonts w:ascii="Arial" w:hAnsi="Arial" w:cs="Arial"/>
          <w:sz w:val="24"/>
          <w:szCs w:val="24"/>
        </w:rPr>
        <w:t xml:space="preserve">Zobowiązuję się do korzystania z roweru zgodnie z jego przeznaczeniem i na własną odpowiedzialność. </w:t>
      </w:r>
    </w:p>
    <w:p w14:paraId="68956B8B" w14:textId="01AEB70A" w:rsidR="00A61B13" w:rsidRPr="00A61B13" w:rsidRDefault="00A61B13" w:rsidP="00CB3B2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A61B13">
        <w:rPr>
          <w:rFonts w:ascii="Arial" w:hAnsi="Arial" w:cs="Arial"/>
          <w:sz w:val="24"/>
          <w:szCs w:val="24"/>
        </w:rPr>
        <w:t>Potwierdzam, że jest to mój jedyny nabywany rower w ramach niniejszej akcji.</w:t>
      </w:r>
    </w:p>
    <w:p w14:paraId="474BA995" w14:textId="77777777" w:rsidR="00A61B13" w:rsidRPr="00A61B13" w:rsidRDefault="00A61B13" w:rsidP="00A61B13">
      <w:pPr>
        <w:spacing w:line="360" w:lineRule="auto"/>
        <w:rPr>
          <w:rFonts w:ascii="Arial" w:hAnsi="Arial" w:cs="Arial"/>
          <w:sz w:val="24"/>
          <w:szCs w:val="24"/>
        </w:rPr>
      </w:pPr>
    </w:p>
    <w:p w14:paraId="3CB59D29" w14:textId="63E33088" w:rsidR="00A61B13" w:rsidRPr="00A61B13" w:rsidRDefault="00A61B13" w:rsidP="00A61B13">
      <w:pPr>
        <w:spacing w:line="360" w:lineRule="auto"/>
        <w:rPr>
          <w:rFonts w:ascii="Arial" w:hAnsi="Arial" w:cs="Arial"/>
          <w:sz w:val="24"/>
          <w:szCs w:val="24"/>
        </w:rPr>
      </w:pPr>
      <w:r w:rsidRPr="00A61B13">
        <w:rPr>
          <w:rFonts w:ascii="Arial" w:hAnsi="Arial" w:cs="Arial"/>
          <w:sz w:val="24"/>
          <w:szCs w:val="24"/>
        </w:rPr>
        <w:t xml:space="preserve">Data: </w:t>
      </w:r>
      <w:r>
        <w:rPr>
          <w:rFonts w:ascii="Arial" w:hAnsi="Arial" w:cs="Arial"/>
          <w:sz w:val="24"/>
          <w:szCs w:val="24"/>
        </w:rPr>
        <w:tab/>
      </w:r>
      <w:r w:rsidRPr="00A61B13">
        <w:rPr>
          <w:rFonts w:ascii="Arial" w:hAnsi="Arial" w:cs="Arial"/>
          <w:sz w:val="24"/>
          <w:szCs w:val="24"/>
        </w:rPr>
        <w:t>....................................</w:t>
      </w:r>
    </w:p>
    <w:p w14:paraId="61A3890B" w14:textId="77777777" w:rsidR="00A61B13" w:rsidRDefault="00A61B13" w:rsidP="00A61B13">
      <w:pPr>
        <w:spacing w:line="360" w:lineRule="auto"/>
        <w:rPr>
          <w:rFonts w:ascii="Arial" w:hAnsi="Arial" w:cs="Arial"/>
          <w:sz w:val="24"/>
          <w:szCs w:val="24"/>
        </w:rPr>
      </w:pPr>
    </w:p>
    <w:p w14:paraId="1B506928" w14:textId="1DC9CBFE" w:rsidR="00A61B13" w:rsidRPr="00FD1CCA" w:rsidRDefault="00A61B13" w:rsidP="00A61B13">
      <w:pPr>
        <w:spacing w:line="360" w:lineRule="auto"/>
        <w:rPr>
          <w:rFonts w:ascii="Arial" w:hAnsi="Arial" w:cs="Arial"/>
          <w:sz w:val="24"/>
          <w:szCs w:val="24"/>
        </w:rPr>
      </w:pPr>
      <w:r w:rsidRPr="00A61B13">
        <w:rPr>
          <w:rFonts w:ascii="Arial" w:hAnsi="Arial" w:cs="Arial"/>
          <w:sz w:val="24"/>
          <w:szCs w:val="24"/>
        </w:rPr>
        <w:t>Podpis kupującego: ....................................</w:t>
      </w:r>
    </w:p>
    <w:p w14:paraId="4C559D9A" w14:textId="77777777" w:rsidR="00C14E2A" w:rsidRPr="00FD1CCA" w:rsidRDefault="00C14E2A" w:rsidP="00FD1CC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14E2A" w:rsidRPr="00FD1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457C6"/>
    <w:multiLevelType w:val="hybridMultilevel"/>
    <w:tmpl w:val="9FBEDD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FA2DDF"/>
    <w:multiLevelType w:val="multilevel"/>
    <w:tmpl w:val="E248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6B5D16"/>
    <w:multiLevelType w:val="multilevel"/>
    <w:tmpl w:val="B048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425485">
    <w:abstractNumId w:val="2"/>
  </w:num>
  <w:num w:numId="2" w16cid:durableId="744884958">
    <w:abstractNumId w:val="1"/>
  </w:num>
  <w:num w:numId="3" w16cid:durableId="130299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CA"/>
    <w:rsid w:val="00391040"/>
    <w:rsid w:val="00762088"/>
    <w:rsid w:val="007C10B5"/>
    <w:rsid w:val="007C1ACB"/>
    <w:rsid w:val="008D75F1"/>
    <w:rsid w:val="00933B69"/>
    <w:rsid w:val="009A7500"/>
    <w:rsid w:val="00A61B13"/>
    <w:rsid w:val="00C14E2A"/>
    <w:rsid w:val="00EE5B45"/>
    <w:rsid w:val="00FD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3360"/>
  <w15:chartTrackingRefBased/>
  <w15:docId w15:val="{CC2C6124-B7AA-4D03-B5BA-BA5CB790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1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C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C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C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C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C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C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1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1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1C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C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1C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C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Miasto</dc:creator>
  <cp:keywords/>
  <dc:description/>
  <cp:lastModifiedBy>Agnieszka Sawicz</cp:lastModifiedBy>
  <cp:revision>2</cp:revision>
  <cp:lastPrinted>2025-06-06T08:12:00Z</cp:lastPrinted>
  <dcterms:created xsi:type="dcterms:W3CDTF">2025-06-11T08:54:00Z</dcterms:created>
  <dcterms:modified xsi:type="dcterms:W3CDTF">2025-06-11T08:54:00Z</dcterms:modified>
</cp:coreProperties>
</file>